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68" w:rsidRPr="002D3968" w:rsidRDefault="002D3968" w:rsidP="002D3968">
      <w:pPr>
        <w:jc w:val="both"/>
        <w:rPr>
          <w:rFonts w:ascii="Times New Roman" w:hAnsi="Times New Roman" w:cs="Times New Roman"/>
          <w:b/>
          <w:sz w:val="24"/>
        </w:rPr>
      </w:pPr>
      <w:r w:rsidRPr="002D3968">
        <w:rPr>
          <w:rFonts w:ascii="Times New Roman" w:hAnsi="Times New Roman" w:cs="Times New Roman"/>
          <w:b/>
          <w:sz w:val="24"/>
        </w:rPr>
        <w:t>Возрастные особенности развития дете</w:t>
      </w:r>
      <w:r w:rsidRPr="002D3968">
        <w:rPr>
          <w:rFonts w:ascii="Times New Roman" w:hAnsi="Times New Roman" w:cs="Times New Roman"/>
          <w:b/>
          <w:sz w:val="24"/>
        </w:rPr>
        <w:t>й 6–7 лет</w:t>
      </w:r>
    </w:p>
    <w:p w:rsidR="006246BD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>В сюжетно-ролевых игра</w:t>
      </w:r>
      <w:r>
        <w:rPr>
          <w:rFonts w:ascii="Times New Roman" w:hAnsi="Times New Roman" w:cs="Times New Roman"/>
          <w:sz w:val="24"/>
        </w:rPr>
        <w:t xml:space="preserve">х дети подготовительной к школе </w:t>
      </w:r>
      <w:r w:rsidRPr="002D3968">
        <w:rPr>
          <w:rFonts w:ascii="Times New Roman" w:hAnsi="Times New Roman" w:cs="Times New Roman"/>
          <w:sz w:val="24"/>
        </w:rPr>
        <w:t>группы начинают осваиват</w:t>
      </w:r>
      <w:r>
        <w:rPr>
          <w:rFonts w:ascii="Times New Roman" w:hAnsi="Times New Roman" w:cs="Times New Roman"/>
          <w:sz w:val="24"/>
        </w:rPr>
        <w:t xml:space="preserve">ь сложные взаимодействия людей, </w:t>
      </w:r>
      <w:r w:rsidRPr="002D3968">
        <w:rPr>
          <w:rFonts w:ascii="Times New Roman" w:hAnsi="Times New Roman" w:cs="Times New Roman"/>
          <w:sz w:val="24"/>
        </w:rPr>
        <w:t>отражающие характерные з</w:t>
      </w:r>
      <w:r>
        <w:rPr>
          <w:rFonts w:ascii="Times New Roman" w:hAnsi="Times New Roman" w:cs="Times New Roman"/>
          <w:sz w:val="24"/>
        </w:rPr>
        <w:t>начимые жизненные ситуации, на</w:t>
      </w:r>
      <w:r w:rsidRPr="002D3968">
        <w:rPr>
          <w:rFonts w:ascii="Times New Roman" w:hAnsi="Times New Roman" w:cs="Times New Roman"/>
          <w:sz w:val="24"/>
        </w:rPr>
        <w:t>пример, свадьбу, ро</w:t>
      </w:r>
      <w:r>
        <w:rPr>
          <w:rFonts w:ascii="Times New Roman" w:hAnsi="Times New Roman" w:cs="Times New Roman"/>
          <w:sz w:val="24"/>
        </w:rPr>
        <w:t xml:space="preserve">ждение ребенка, болезнь и т. д. </w:t>
      </w:r>
      <w:r w:rsidRPr="002D3968">
        <w:rPr>
          <w:rFonts w:ascii="Times New Roman" w:hAnsi="Times New Roman" w:cs="Times New Roman"/>
          <w:sz w:val="24"/>
        </w:rPr>
        <w:t xml:space="preserve">Игровые действия детей становятся </w:t>
      </w:r>
      <w:r>
        <w:rPr>
          <w:rFonts w:ascii="Times New Roman" w:hAnsi="Times New Roman" w:cs="Times New Roman"/>
          <w:sz w:val="24"/>
        </w:rPr>
        <w:t xml:space="preserve">более сложными, обретают особый </w:t>
      </w:r>
      <w:r w:rsidRPr="002D3968">
        <w:rPr>
          <w:rFonts w:ascii="Times New Roman" w:hAnsi="Times New Roman" w:cs="Times New Roman"/>
          <w:sz w:val="24"/>
        </w:rPr>
        <w:t xml:space="preserve">смысл, который не всегда открывается </w:t>
      </w:r>
      <w:r>
        <w:rPr>
          <w:rFonts w:ascii="Times New Roman" w:hAnsi="Times New Roman" w:cs="Times New Roman"/>
          <w:sz w:val="24"/>
        </w:rPr>
        <w:t xml:space="preserve">взрослому. Игровое пространство </w:t>
      </w:r>
      <w:r w:rsidRPr="002D3968">
        <w:rPr>
          <w:rFonts w:ascii="Times New Roman" w:hAnsi="Times New Roman" w:cs="Times New Roman"/>
          <w:sz w:val="24"/>
        </w:rPr>
        <w:t>усложняется. В нем может быть неско</w:t>
      </w:r>
      <w:r>
        <w:rPr>
          <w:rFonts w:ascii="Times New Roman" w:hAnsi="Times New Roman" w:cs="Times New Roman"/>
          <w:sz w:val="24"/>
        </w:rPr>
        <w:t xml:space="preserve">лько центров, каждый из которых </w:t>
      </w:r>
      <w:r w:rsidRPr="002D3968">
        <w:rPr>
          <w:rFonts w:ascii="Times New Roman" w:hAnsi="Times New Roman" w:cs="Times New Roman"/>
          <w:sz w:val="24"/>
        </w:rPr>
        <w:t>поддерживает свою сюжетную линию</w:t>
      </w:r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При этом дети способны отсле</w:t>
      </w:r>
      <w:r w:rsidRPr="002D3968">
        <w:rPr>
          <w:rFonts w:ascii="Times New Roman" w:hAnsi="Times New Roman" w:cs="Times New Roman"/>
          <w:sz w:val="24"/>
        </w:rPr>
        <w:t>живать поведение партнеров по всему</w:t>
      </w:r>
      <w:r>
        <w:rPr>
          <w:rFonts w:ascii="Times New Roman" w:hAnsi="Times New Roman" w:cs="Times New Roman"/>
          <w:sz w:val="24"/>
        </w:rPr>
        <w:t xml:space="preserve"> игровому пространству и менять </w:t>
      </w:r>
      <w:r w:rsidRPr="002D3968">
        <w:rPr>
          <w:rFonts w:ascii="Times New Roman" w:hAnsi="Times New Roman" w:cs="Times New Roman"/>
          <w:sz w:val="24"/>
        </w:rPr>
        <w:t xml:space="preserve">свое поведение в зависимости от места </w:t>
      </w:r>
      <w:r>
        <w:rPr>
          <w:rFonts w:ascii="Times New Roman" w:hAnsi="Times New Roman" w:cs="Times New Roman"/>
          <w:sz w:val="24"/>
        </w:rPr>
        <w:t>в нем. Так, ребенок уже обраща</w:t>
      </w:r>
      <w:r w:rsidRPr="002D3968">
        <w:rPr>
          <w:rFonts w:ascii="Times New Roman" w:hAnsi="Times New Roman" w:cs="Times New Roman"/>
          <w:sz w:val="24"/>
        </w:rPr>
        <w:t>ется к продавцу не просто как покупатель, а как покупатель</w:t>
      </w:r>
      <w:r>
        <w:rPr>
          <w:rFonts w:ascii="Times New Roman" w:hAnsi="Times New Roman" w:cs="Times New Roman"/>
          <w:sz w:val="24"/>
        </w:rPr>
        <w:t xml:space="preserve">-мама или </w:t>
      </w:r>
      <w:r w:rsidRPr="002D3968">
        <w:rPr>
          <w:rFonts w:ascii="Times New Roman" w:hAnsi="Times New Roman" w:cs="Times New Roman"/>
          <w:sz w:val="24"/>
        </w:rPr>
        <w:t>покупатель-шофер и т. п. Исполнение р</w:t>
      </w:r>
      <w:r>
        <w:rPr>
          <w:rFonts w:ascii="Times New Roman" w:hAnsi="Times New Roman" w:cs="Times New Roman"/>
          <w:sz w:val="24"/>
        </w:rPr>
        <w:t>оли акцентируется не только са</w:t>
      </w:r>
      <w:r w:rsidRPr="002D3968">
        <w:rPr>
          <w:rFonts w:ascii="Times New Roman" w:hAnsi="Times New Roman" w:cs="Times New Roman"/>
          <w:sz w:val="24"/>
        </w:rPr>
        <w:t>мой ролью, но и тем, в какой части игро</w:t>
      </w:r>
      <w:r>
        <w:rPr>
          <w:rFonts w:ascii="Times New Roman" w:hAnsi="Times New Roman" w:cs="Times New Roman"/>
          <w:sz w:val="24"/>
        </w:rPr>
        <w:t>вого пространства эта роль вос</w:t>
      </w:r>
      <w:r w:rsidRPr="002D3968">
        <w:rPr>
          <w:rFonts w:ascii="Times New Roman" w:hAnsi="Times New Roman" w:cs="Times New Roman"/>
          <w:sz w:val="24"/>
        </w:rPr>
        <w:t>производится.</w:t>
      </w:r>
      <w:proofErr w:type="gramEnd"/>
      <w:r w:rsidRPr="002D3968">
        <w:rPr>
          <w:rFonts w:ascii="Times New Roman" w:hAnsi="Times New Roman" w:cs="Times New Roman"/>
          <w:sz w:val="24"/>
        </w:rPr>
        <w:t xml:space="preserve"> Например, исполняя роль</w:t>
      </w:r>
      <w:r>
        <w:rPr>
          <w:rFonts w:ascii="Times New Roman" w:hAnsi="Times New Roman" w:cs="Times New Roman"/>
          <w:sz w:val="24"/>
        </w:rPr>
        <w:t xml:space="preserve"> водителя автобуса, ребенок ко</w:t>
      </w:r>
      <w:r w:rsidRPr="002D3968">
        <w:rPr>
          <w:rFonts w:ascii="Times New Roman" w:hAnsi="Times New Roman" w:cs="Times New Roman"/>
          <w:sz w:val="24"/>
        </w:rPr>
        <w:t>мандует пассажирами и подчиняется инс</w:t>
      </w:r>
      <w:r>
        <w:rPr>
          <w:rFonts w:ascii="Times New Roman" w:hAnsi="Times New Roman" w:cs="Times New Roman"/>
          <w:sz w:val="24"/>
        </w:rPr>
        <w:t xml:space="preserve">пектору ГИБДД. Если логика </w:t>
      </w:r>
      <w:r w:rsidRPr="002D3968">
        <w:rPr>
          <w:rFonts w:ascii="Times New Roman" w:hAnsi="Times New Roman" w:cs="Times New Roman"/>
          <w:sz w:val="24"/>
        </w:rPr>
        <w:t>игры требует появления новой роли, то р</w:t>
      </w:r>
      <w:r>
        <w:rPr>
          <w:rFonts w:ascii="Times New Roman" w:hAnsi="Times New Roman" w:cs="Times New Roman"/>
          <w:sz w:val="24"/>
        </w:rPr>
        <w:t xml:space="preserve">ебенок может по ходу игры взять </w:t>
      </w:r>
      <w:r w:rsidRPr="002D3968">
        <w:rPr>
          <w:rFonts w:ascii="Times New Roman" w:hAnsi="Times New Roman" w:cs="Times New Roman"/>
          <w:sz w:val="24"/>
        </w:rPr>
        <w:t>на себя новую роль, сохранив при этом</w:t>
      </w:r>
      <w:r>
        <w:rPr>
          <w:rFonts w:ascii="Times New Roman" w:hAnsi="Times New Roman" w:cs="Times New Roman"/>
          <w:sz w:val="24"/>
        </w:rPr>
        <w:t xml:space="preserve"> роль, взятую ранее. Дети могут </w:t>
      </w:r>
      <w:r w:rsidRPr="002D3968">
        <w:rPr>
          <w:rFonts w:ascii="Times New Roman" w:hAnsi="Times New Roman" w:cs="Times New Roman"/>
          <w:sz w:val="24"/>
        </w:rPr>
        <w:t>комментировать исполнение роли тем или иным участником игры.</w:t>
      </w:r>
    </w:p>
    <w:p w:rsidR="002D3968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>Образы из окружающей жизни и л</w:t>
      </w:r>
      <w:r>
        <w:rPr>
          <w:rFonts w:ascii="Times New Roman" w:hAnsi="Times New Roman" w:cs="Times New Roman"/>
          <w:sz w:val="24"/>
        </w:rPr>
        <w:t>итературных произведений, пере</w:t>
      </w:r>
      <w:r w:rsidRPr="002D3968">
        <w:rPr>
          <w:rFonts w:ascii="Times New Roman" w:hAnsi="Times New Roman" w:cs="Times New Roman"/>
          <w:sz w:val="24"/>
        </w:rPr>
        <w:t>даваемые детьми в изобразительной де</w:t>
      </w:r>
      <w:r>
        <w:rPr>
          <w:rFonts w:ascii="Times New Roman" w:hAnsi="Times New Roman" w:cs="Times New Roman"/>
          <w:sz w:val="24"/>
        </w:rPr>
        <w:t xml:space="preserve">ятельности, становятся сложнее. </w:t>
      </w:r>
      <w:r w:rsidRPr="002D3968">
        <w:rPr>
          <w:rFonts w:ascii="Times New Roman" w:hAnsi="Times New Roman" w:cs="Times New Roman"/>
          <w:sz w:val="24"/>
        </w:rPr>
        <w:t>Рисунки приобретают более детализ</w:t>
      </w:r>
      <w:r>
        <w:rPr>
          <w:rFonts w:ascii="Times New Roman" w:hAnsi="Times New Roman" w:cs="Times New Roman"/>
          <w:sz w:val="24"/>
        </w:rPr>
        <w:t xml:space="preserve">ированный характер, обогащается </w:t>
      </w:r>
      <w:r w:rsidRPr="002D3968">
        <w:rPr>
          <w:rFonts w:ascii="Times New Roman" w:hAnsi="Times New Roman" w:cs="Times New Roman"/>
          <w:sz w:val="24"/>
        </w:rPr>
        <w:t>их цветовая гамма. Более явными становятся различия между рис</w:t>
      </w:r>
      <w:r>
        <w:rPr>
          <w:rFonts w:ascii="Times New Roman" w:hAnsi="Times New Roman" w:cs="Times New Roman"/>
          <w:sz w:val="24"/>
        </w:rPr>
        <w:t>унка</w:t>
      </w:r>
      <w:r w:rsidRPr="002D3968">
        <w:rPr>
          <w:rFonts w:ascii="Times New Roman" w:hAnsi="Times New Roman" w:cs="Times New Roman"/>
          <w:sz w:val="24"/>
        </w:rPr>
        <w:t xml:space="preserve">ми мальчиков и девочек. </w:t>
      </w:r>
      <w:proofErr w:type="gramStart"/>
      <w:r w:rsidRPr="002D3968">
        <w:rPr>
          <w:rFonts w:ascii="Times New Roman" w:hAnsi="Times New Roman" w:cs="Times New Roman"/>
          <w:sz w:val="24"/>
        </w:rPr>
        <w:t>Мальчики охо</w:t>
      </w:r>
      <w:r>
        <w:rPr>
          <w:rFonts w:ascii="Times New Roman" w:hAnsi="Times New Roman" w:cs="Times New Roman"/>
          <w:sz w:val="24"/>
        </w:rPr>
        <w:t xml:space="preserve">тно изображают технику, космос, </w:t>
      </w:r>
      <w:r w:rsidRPr="002D3968">
        <w:rPr>
          <w:rFonts w:ascii="Times New Roman" w:hAnsi="Times New Roman" w:cs="Times New Roman"/>
          <w:sz w:val="24"/>
        </w:rPr>
        <w:t>военные действия и т. п. Девочки обыч</w:t>
      </w:r>
      <w:r>
        <w:rPr>
          <w:rFonts w:ascii="Times New Roman" w:hAnsi="Times New Roman" w:cs="Times New Roman"/>
          <w:sz w:val="24"/>
        </w:rPr>
        <w:t>но рисуют женские образы: прин</w:t>
      </w:r>
      <w:r w:rsidRPr="002D3968">
        <w:rPr>
          <w:rFonts w:ascii="Times New Roman" w:hAnsi="Times New Roman" w:cs="Times New Roman"/>
          <w:sz w:val="24"/>
        </w:rPr>
        <w:t>цесс, балерин, моделей и т. п. Часто вст</w:t>
      </w:r>
      <w:r>
        <w:rPr>
          <w:rFonts w:ascii="Times New Roman" w:hAnsi="Times New Roman" w:cs="Times New Roman"/>
          <w:sz w:val="24"/>
        </w:rPr>
        <w:t>речаются и бытовые сюжеты: мама и дочка, комната и т.</w:t>
      </w:r>
      <w:r w:rsidRPr="002D3968">
        <w:rPr>
          <w:rFonts w:ascii="Times New Roman" w:hAnsi="Times New Roman" w:cs="Times New Roman"/>
          <w:sz w:val="24"/>
        </w:rPr>
        <w:t>п.</w:t>
      </w:r>
      <w:proofErr w:type="gramEnd"/>
    </w:p>
    <w:p w:rsidR="002D3968" w:rsidRPr="002D3968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>Изображение человека станов</w:t>
      </w:r>
      <w:r>
        <w:rPr>
          <w:rFonts w:ascii="Times New Roman" w:hAnsi="Times New Roman" w:cs="Times New Roman"/>
          <w:sz w:val="24"/>
        </w:rPr>
        <w:t xml:space="preserve">ится еще более детализированным </w:t>
      </w:r>
      <w:r w:rsidRPr="002D3968">
        <w:rPr>
          <w:rFonts w:ascii="Times New Roman" w:hAnsi="Times New Roman" w:cs="Times New Roman"/>
          <w:sz w:val="24"/>
        </w:rPr>
        <w:t>и пропорциональным. Появляются пальцы на</w:t>
      </w:r>
      <w:r>
        <w:rPr>
          <w:rFonts w:ascii="Times New Roman" w:hAnsi="Times New Roman" w:cs="Times New Roman"/>
          <w:sz w:val="24"/>
        </w:rPr>
        <w:t xml:space="preserve"> руках, глаза, рот, нос, брови, </w:t>
      </w:r>
      <w:r w:rsidRPr="002D3968">
        <w:rPr>
          <w:rFonts w:ascii="Times New Roman" w:hAnsi="Times New Roman" w:cs="Times New Roman"/>
          <w:sz w:val="24"/>
        </w:rPr>
        <w:t>подбородок. Одежда может быт</w:t>
      </w:r>
      <w:r>
        <w:rPr>
          <w:rFonts w:ascii="Times New Roman" w:hAnsi="Times New Roman" w:cs="Times New Roman"/>
          <w:sz w:val="24"/>
        </w:rPr>
        <w:t xml:space="preserve">ь украшена различными деталями. </w:t>
      </w:r>
      <w:r w:rsidRPr="002D3968">
        <w:rPr>
          <w:rFonts w:ascii="Times New Roman" w:hAnsi="Times New Roman" w:cs="Times New Roman"/>
          <w:sz w:val="24"/>
        </w:rPr>
        <w:t xml:space="preserve">При правильном педагогическом </w:t>
      </w:r>
      <w:r>
        <w:rPr>
          <w:rFonts w:ascii="Times New Roman" w:hAnsi="Times New Roman" w:cs="Times New Roman"/>
          <w:sz w:val="24"/>
        </w:rPr>
        <w:t>подходе у дошкольников формиру</w:t>
      </w:r>
      <w:r w:rsidRPr="002D3968">
        <w:rPr>
          <w:rFonts w:ascii="Times New Roman" w:hAnsi="Times New Roman" w:cs="Times New Roman"/>
          <w:sz w:val="24"/>
        </w:rPr>
        <w:t>ются художественно-творческие способн</w:t>
      </w:r>
      <w:r>
        <w:rPr>
          <w:rFonts w:ascii="Times New Roman" w:hAnsi="Times New Roman" w:cs="Times New Roman"/>
          <w:sz w:val="24"/>
        </w:rPr>
        <w:t>ости в изобразительной деятель</w:t>
      </w:r>
      <w:r w:rsidRPr="002D3968">
        <w:rPr>
          <w:rFonts w:ascii="Times New Roman" w:hAnsi="Times New Roman" w:cs="Times New Roman"/>
          <w:sz w:val="24"/>
        </w:rPr>
        <w:t>ности.</w:t>
      </w:r>
    </w:p>
    <w:p w:rsidR="002D3968" w:rsidRPr="002D3968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>К подготовительной к школе гру</w:t>
      </w:r>
      <w:r>
        <w:rPr>
          <w:rFonts w:ascii="Times New Roman" w:hAnsi="Times New Roman" w:cs="Times New Roman"/>
          <w:sz w:val="24"/>
        </w:rPr>
        <w:t xml:space="preserve">ппе дети в значительной степени </w:t>
      </w:r>
      <w:r w:rsidRPr="002D3968">
        <w:rPr>
          <w:rFonts w:ascii="Times New Roman" w:hAnsi="Times New Roman" w:cs="Times New Roman"/>
          <w:sz w:val="24"/>
        </w:rPr>
        <w:t>осваивают конструирование из строит</w:t>
      </w:r>
      <w:r>
        <w:rPr>
          <w:rFonts w:ascii="Times New Roman" w:hAnsi="Times New Roman" w:cs="Times New Roman"/>
          <w:sz w:val="24"/>
        </w:rPr>
        <w:t xml:space="preserve">ельного материала. Они свободно </w:t>
      </w:r>
      <w:r w:rsidRPr="002D3968">
        <w:rPr>
          <w:rFonts w:ascii="Times New Roman" w:hAnsi="Times New Roman" w:cs="Times New Roman"/>
          <w:sz w:val="24"/>
        </w:rPr>
        <w:t xml:space="preserve">владеют обобщенными способами </w:t>
      </w:r>
      <w:proofErr w:type="gramStart"/>
      <w:r w:rsidRPr="002D3968">
        <w:rPr>
          <w:rFonts w:ascii="Times New Roman" w:hAnsi="Times New Roman" w:cs="Times New Roman"/>
          <w:sz w:val="24"/>
        </w:rPr>
        <w:t>анализа</w:t>
      </w:r>
      <w:proofErr w:type="gramEnd"/>
      <w:r w:rsidRPr="002D3968">
        <w:rPr>
          <w:rFonts w:ascii="Times New Roman" w:hAnsi="Times New Roman" w:cs="Times New Roman"/>
          <w:sz w:val="24"/>
        </w:rPr>
        <w:t xml:space="preserve"> как изображен</w:t>
      </w:r>
      <w:r>
        <w:rPr>
          <w:rFonts w:ascii="Times New Roman" w:hAnsi="Times New Roman" w:cs="Times New Roman"/>
          <w:sz w:val="24"/>
        </w:rPr>
        <w:t>ий, так и по</w:t>
      </w:r>
      <w:r w:rsidRPr="002D3968">
        <w:rPr>
          <w:rFonts w:ascii="Times New Roman" w:hAnsi="Times New Roman" w:cs="Times New Roman"/>
          <w:sz w:val="24"/>
        </w:rPr>
        <w:t>строек; не только анализируют осно</w:t>
      </w:r>
      <w:r>
        <w:rPr>
          <w:rFonts w:ascii="Times New Roman" w:hAnsi="Times New Roman" w:cs="Times New Roman"/>
          <w:sz w:val="24"/>
        </w:rPr>
        <w:t xml:space="preserve">вные конструктивные особенности </w:t>
      </w:r>
      <w:r w:rsidRPr="002D3968">
        <w:rPr>
          <w:rFonts w:ascii="Times New Roman" w:hAnsi="Times New Roman" w:cs="Times New Roman"/>
          <w:sz w:val="24"/>
        </w:rPr>
        <w:t>различных деталей, но и определяют их ф</w:t>
      </w:r>
      <w:r>
        <w:rPr>
          <w:rFonts w:ascii="Times New Roman" w:hAnsi="Times New Roman" w:cs="Times New Roman"/>
          <w:sz w:val="24"/>
        </w:rPr>
        <w:t>орму на основе сходства со зна</w:t>
      </w:r>
      <w:r w:rsidRPr="002D3968">
        <w:rPr>
          <w:rFonts w:ascii="Times New Roman" w:hAnsi="Times New Roman" w:cs="Times New Roman"/>
          <w:sz w:val="24"/>
        </w:rPr>
        <w:t>комыми им объемными предметами.</w:t>
      </w:r>
      <w:r>
        <w:rPr>
          <w:rFonts w:ascii="Times New Roman" w:hAnsi="Times New Roman" w:cs="Times New Roman"/>
          <w:sz w:val="24"/>
        </w:rPr>
        <w:t xml:space="preserve"> Свободные постройки становятся </w:t>
      </w:r>
      <w:r w:rsidRPr="002D3968">
        <w:rPr>
          <w:rFonts w:ascii="Times New Roman" w:hAnsi="Times New Roman" w:cs="Times New Roman"/>
          <w:sz w:val="24"/>
        </w:rPr>
        <w:t>симметричными и пропорциональными, их стро</w:t>
      </w:r>
      <w:r>
        <w:rPr>
          <w:rFonts w:ascii="Times New Roman" w:hAnsi="Times New Roman" w:cs="Times New Roman"/>
          <w:sz w:val="24"/>
        </w:rPr>
        <w:t>ительство осуществляет</w:t>
      </w:r>
      <w:r w:rsidRPr="002D3968">
        <w:rPr>
          <w:rFonts w:ascii="Times New Roman" w:hAnsi="Times New Roman" w:cs="Times New Roman"/>
          <w:sz w:val="24"/>
        </w:rPr>
        <w:t>ся на основе зрительной ориентировки.</w:t>
      </w:r>
    </w:p>
    <w:p w:rsidR="002D3968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>Дети быстро и правильно подб</w:t>
      </w:r>
      <w:r>
        <w:rPr>
          <w:rFonts w:ascii="Times New Roman" w:hAnsi="Times New Roman" w:cs="Times New Roman"/>
          <w:sz w:val="24"/>
        </w:rPr>
        <w:t xml:space="preserve">ирают необходимый материал. Они </w:t>
      </w:r>
      <w:r w:rsidRPr="002D3968">
        <w:rPr>
          <w:rFonts w:ascii="Times New Roman" w:hAnsi="Times New Roman" w:cs="Times New Roman"/>
          <w:sz w:val="24"/>
        </w:rPr>
        <w:t>достаточно точно представляют себе по</w:t>
      </w:r>
      <w:r>
        <w:rPr>
          <w:rFonts w:ascii="Times New Roman" w:hAnsi="Times New Roman" w:cs="Times New Roman"/>
          <w:sz w:val="24"/>
        </w:rPr>
        <w:t>следовательность, в которой бу</w:t>
      </w:r>
      <w:r w:rsidRPr="002D3968">
        <w:rPr>
          <w:rFonts w:ascii="Times New Roman" w:hAnsi="Times New Roman" w:cs="Times New Roman"/>
          <w:sz w:val="24"/>
        </w:rPr>
        <w:t>дет осуществляться постройка, и материал, который понадобится для</w:t>
      </w:r>
      <w:r>
        <w:rPr>
          <w:rFonts w:ascii="Times New Roman" w:hAnsi="Times New Roman" w:cs="Times New Roman"/>
          <w:sz w:val="24"/>
        </w:rPr>
        <w:t xml:space="preserve"> ее </w:t>
      </w:r>
      <w:r w:rsidRPr="002D3968">
        <w:rPr>
          <w:rFonts w:ascii="Times New Roman" w:hAnsi="Times New Roman" w:cs="Times New Roman"/>
          <w:sz w:val="24"/>
        </w:rPr>
        <w:t>выполнения; способны выполнять раз</w:t>
      </w:r>
      <w:r>
        <w:rPr>
          <w:rFonts w:ascii="Times New Roman" w:hAnsi="Times New Roman" w:cs="Times New Roman"/>
          <w:sz w:val="24"/>
        </w:rPr>
        <w:t xml:space="preserve">личные по степени сложности </w:t>
      </w:r>
      <w:proofErr w:type="gramStart"/>
      <w:r>
        <w:rPr>
          <w:rFonts w:ascii="Times New Roman" w:hAnsi="Times New Roman" w:cs="Times New Roman"/>
          <w:sz w:val="24"/>
        </w:rPr>
        <w:t>по</w:t>
      </w:r>
      <w:r w:rsidRPr="002D3968">
        <w:rPr>
          <w:rFonts w:ascii="Times New Roman" w:hAnsi="Times New Roman" w:cs="Times New Roman"/>
          <w:sz w:val="24"/>
        </w:rPr>
        <w:t>стройки</w:t>
      </w:r>
      <w:proofErr w:type="gramEnd"/>
      <w:r w:rsidRPr="002D3968">
        <w:rPr>
          <w:rFonts w:ascii="Times New Roman" w:hAnsi="Times New Roman" w:cs="Times New Roman"/>
          <w:sz w:val="24"/>
        </w:rPr>
        <w:t xml:space="preserve"> как по собственному замыслу, так и по условиям.</w:t>
      </w:r>
    </w:p>
    <w:p w:rsidR="002D3968" w:rsidRPr="002D3968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>В этом возрасте дети уже могут</w:t>
      </w:r>
      <w:r>
        <w:rPr>
          <w:rFonts w:ascii="Times New Roman" w:hAnsi="Times New Roman" w:cs="Times New Roman"/>
          <w:sz w:val="24"/>
        </w:rPr>
        <w:t xml:space="preserve"> освоить сложные формы сложения </w:t>
      </w:r>
      <w:r w:rsidRPr="002D3968">
        <w:rPr>
          <w:rFonts w:ascii="Times New Roman" w:hAnsi="Times New Roman" w:cs="Times New Roman"/>
          <w:sz w:val="24"/>
        </w:rPr>
        <w:t>из листа бумаги и придумывать собст</w:t>
      </w:r>
      <w:r>
        <w:rPr>
          <w:rFonts w:ascii="Times New Roman" w:hAnsi="Times New Roman" w:cs="Times New Roman"/>
          <w:sz w:val="24"/>
        </w:rPr>
        <w:t>венные, но этому их нужно специ</w:t>
      </w:r>
      <w:r w:rsidRPr="002D3968">
        <w:rPr>
          <w:rFonts w:ascii="Times New Roman" w:hAnsi="Times New Roman" w:cs="Times New Roman"/>
          <w:sz w:val="24"/>
        </w:rPr>
        <w:t>ально обучать. Данный вид деятельности не просто доступен детям — он</w:t>
      </w:r>
      <w:r>
        <w:rPr>
          <w:rFonts w:ascii="Times New Roman" w:hAnsi="Times New Roman" w:cs="Times New Roman"/>
          <w:sz w:val="24"/>
        </w:rPr>
        <w:t xml:space="preserve"> </w:t>
      </w:r>
      <w:r w:rsidRPr="002D3968">
        <w:rPr>
          <w:rFonts w:ascii="Times New Roman" w:hAnsi="Times New Roman" w:cs="Times New Roman"/>
          <w:sz w:val="24"/>
        </w:rPr>
        <w:t xml:space="preserve">важен для углубления их </w:t>
      </w:r>
      <w:r>
        <w:rPr>
          <w:rFonts w:ascii="Times New Roman" w:hAnsi="Times New Roman" w:cs="Times New Roman"/>
          <w:sz w:val="24"/>
        </w:rPr>
        <w:t xml:space="preserve">пространственных </w:t>
      </w:r>
      <w:r>
        <w:rPr>
          <w:rFonts w:ascii="Times New Roman" w:hAnsi="Times New Roman" w:cs="Times New Roman"/>
          <w:sz w:val="24"/>
        </w:rPr>
        <w:lastRenderedPageBreak/>
        <w:t xml:space="preserve">представлений. </w:t>
      </w:r>
      <w:r w:rsidRPr="002D3968">
        <w:rPr>
          <w:rFonts w:ascii="Times New Roman" w:hAnsi="Times New Roman" w:cs="Times New Roman"/>
          <w:sz w:val="24"/>
        </w:rPr>
        <w:t>Усложняется конструирование из п</w:t>
      </w:r>
      <w:r>
        <w:rPr>
          <w:rFonts w:ascii="Times New Roman" w:hAnsi="Times New Roman" w:cs="Times New Roman"/>
          <w:sz w:val="24"/>
        </w:rPr>
        <w:t>риродного материала. Дошкольни</w:t>
      </w:r>
      <w:r w:rsidRPr="002D3968">
        <w:rPr>
          <w:rFonts w:ascii="Times New Roman" w:hAnsi="Times New Roman" w:cs="Times New Roman"/>
          <w:sz w:val="24"/>
        </w:rPr>
        <w:t>кам уже доступны целостные композиц</w:t>
      </w:r>
      <w:r>
        <w:rPr>
          <w:rFonts w:ascii="Times New Roman" w:hAnsi="Times New Roman" w:cs="Times New Roman"/>
          <w:sz w:val="24"/>
        </w:rPr>
        <w:t xml:space="preserve">ии по предварительному замыслу, </w:t>
      </w:r>
      <w:r w:rsidRPr="002D3968">
        <w:rPr>
          <w:rFonts w:ascii="Times New Roman" w:hAnsi="Times New Roman" w:cs="Times New Roman"/>
          <w:sz w:val="24"/>
        </w:rPr>
        <w:t>которые могут передавать сложные о</w:t>
      </w:r>
      <w:r>
        <w:rPr>
          <w:rFonts w:ascii="Times New Roman" w:hAnsi="Times New Roman" w:cs="Times New Roman"/>
          <w:sz w:val="24"/>
        </w:rPr>
        <w:t xml:space="preserve">тношения, включать фигуры людей </w:t>
      </w:r>
      <w:r w:rsidRPr="002D3968">
        <w:rPr>
          <w:rFonts w:ascii="Times New Roman" w:hAnsi="Times New Roman" w:cs="Times New Roman"/>
          <w:sz w:val="24"/>
        </w:rPr>
        <w:t>и животных.</w:t>
      </w:r>
    </w:p>
    <w:p w:rsidR="002D3968" w:rsidRPr="002D3968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>У детей продолжает развиваться воспр</w:t>
      </w:r>
      <w:r>
        <w:rPr>
          <w:rFonts w:ascii="Times New Roman" w:hAnsi="Times New Roman" w:cs="Times New Roman"/>
          <w:sz w:val="24"/>
        </w:rPr>
        <w:t>иятие, однако они не всегда мо</w:t>
      </w:r>
      <w:r w:rsidRPr="002D3968">
        <w:rPr>
          <w:rFonts w:ascii="Times New Roman" w:hAnsi="Times New Roman" w:cs="Times New Roman"/>
          <w:sz w:val="24"/>
        </w:rPr>
        <w:t>гут одновременно учитывать</w:t>
      </w:r>
      <w:r>
        <w:rPr>
          <w:rFonts w:ascii="Times New Roman" w:hAnsi="Times New Roman" w:cs="Times New Roman"/>
          <w:sz w:val="24"/>
        </w:rPr>
        <w:t xml:space="preserve"> несколько различных признаков. </w:t>
      </w:r>
      <w:r w:rsidRPr="002D3968">
        <w:rPr>
          <w:rFonts w:ascii="Times New Roman" w:hAnsi="Times New Roman" w:cs="Times New Roman"/>
          <w:sz w:val="24"/>
        </w:rPr>
        <w:t>Развивается образное мышление, однако воспроизведение</w:t>
      </w:r>
      <w:r>
        <w:rPr>
          <w:rFonts w:ascii="Times New Roman" w:hAnsi="Times New Roman" w:cs="Times New Roman"/>
          <w:sz w:val="24"/>
        </w:rPr>
        <w:t xml:space="preserve"> метриче</w:t>
      </w:r>
      <w:r w:rsidRPr="002D3968">
        <w:rPr>
          <w:rFonts w:ascii="Times New Roman" w:hAnsi="Times New Roman" w:cs="Times New Roman"/>
          <w:sz w:val="24"/>
        </w:rPr>
        <w:t xml:space="preserve">ских отношений затруднено. Это легко </w:t>
      </w:r>
      <w:r>
        <w:rPr>
          <w:rFonts w:ascii="Times New Roman" w:hAnsi="Times New Roman" w:cs="Times New Roman"/>
          <w:sz w:val="24"/>
        </w:rPr>
        <w:t>проверить, предложив детям вос</w:t>
      </w:r>
      <w:r w:rsidRPr="002D3968">
        <w:rPr>
          <w:rFonts w:ascii="Times New Roman" w:hAnsi="Times New Roman" w:cs="Times New Roman"/>
          <w:sz w:val="24"/>
        </w:rPr>
        <w:t>произвести на листе бумаги образец, на к</w:t>
      </w:r>
      <w:r>
        <w:rPr>
          <w:rFonts w:ascii="Times New Roman" w:hAnsi="Times New Roman" w:cs="Times New Roman"/>
          <w:sz w:val="24"/>
        </w:rPr>
        <w:t xml:space="preserve">отором нарисованы девять точек, </w:t>
      </w:r>
      <w:r w:rsidRPr="002D3968">
        <w:rPr>
          <w:rFonts w:ascii="Times New Roman" w:hAnsi="Times New Roman" w:cs="Times New Roman"/>
          <w:sz w:val="24"/>
        </w:rPr>
        <w:t>расположенных не на одной прямой. Как</w:t>
      </w:r>
      <w:r>
        <w:rPr>
          <w:rFonts w:ascii="Times New Roman" w:hAnsi="Times New Roman" w:cs="Times New Roman"/>
          <w:sz w:val="24"/>
        </w:rPr>
        <w:t xml:space="preserve"> правило, дети не воспроизводят </w:t>
      </w:r>
      <w:r w:rsidRPr="002D3968">
        <w:rPr>
          <w:rFonts w:ascii="Times New Roman" w:hAnsi="Times New Roman" w:cs="Times New Roman"/>
          <w:sz w:val="24"/>
        </w:rPr>
        <w:t>метрические отношения между точками:</w:t>
      </w:r>
      <w:r>
        <w:rPr>
          <w:rFonts w:ascii="Times New Roman" w:hAnsi="Times New Roman" w:cs="Times New Roman"/>
          <w:sz w:val="24"/>
        </w:rPr>
        <w:t xml:space="preserve"> при наложении рисунков друг </w:t>
      </w:r>
      <w:r w:rsidRPr="002D3968">
        <w:rPr>
          <w:rFonts w:ascii="Times New Roman" w:hAnsi="Times New Roman" w:cs="Times New Roman"/>
          <w:sz w:val="24"/>
        </w:rPr>
        <w:t>на друга точки детского рисунка не совпадают с точками образца.</w:t>
      </w:r>
    </w:p>
    <w:p w:rsidR="002D3968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 xml:space="preserve">Продолжают развиваться навыки </w:t>
      </w:r>
      <w:r>
        <w:rPr>
          <w:rFonts w:ascii="Times New Roman" w:hAnsi="Times New Roman" w:cs="Times New Roman"/>
          <w:sz w:val="24"/>
        </w:rPr>
        <w:t xml:space="preserve">обобщения и рассуждения, но они </w:t>
      </w:r>
      <w:r w:rsidRPr="002D3968">
        <w:rPr>
          <w:rFonts w:ascii="Times New Roman" w:hAnsi="Times New Roman" w:cs="Times New Roman"/>
          <w:sz w:val="24"/>
        </w:rPr>
        <w:t>в значительной степени ограничив</w:t>
      </w:r>
      <w:r>
        <w:rPr>
          <w:rFonts w:ascii="Times New Roman" w:hAnsi="Times New Roman" w:cs="Times New Roman"/>
          <w:sz w:val="24"/>
        </w:rPr>
        <w:t>аются наглядными признаками си</w:t>
      </w:r>
      <w:r w:rsidRPr="002D3968">
        <w:rPr>
          <w:rFonts w:ascii="Times New Roman" w:hAnsi="Times New Roman" w:cs="Times New Roman"/>
          <w:sz w:val="24"/>
        </w:rPr>
        <w:t>туации.</w:t>
      </w:r>
    </w:p>
    <w:p w:rsidR="002D3968" w:rsidRPr="002D3968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>Продолжает развиваться воображени</w:t>
      </w:r>
      <w:r>
        <w:rPr>
          <w:rFonts w:ascii="Times New Roman" w:hAnsi="Times New Roman" w:cs="Times New Roman"/>
          <w:sz w:val="24"/>
        </w:rPr>
        <w:t>е, однако часто приходится кон</w:t>
      </w:r>
      <w:r w:rsidRPr="002D3968">
        <w:rPr>
          <w:rFonts w:ascii="Times New Roman" w:hAnsi="Times New Roman" w:cs="Times New Roman"/>
          <w:sz w:val="24"/>
        </w:rPr>
        <w:t>статировать снижение развития воображе</w:t>
      </w:r>
      <w:r>
        <w:rPr>
          <w:rFonts w:ascii="Times New Roman" w:hAnsi="Times New Roman" w:cs="Times New Roman"/>
          <w:sz w:val="24"/>
        </w:rPr>
        <w:t xml:space="preserve">ния в этом возрасте в сравнении </w:t>
      </w:r>
      <w:r w:rsidRPr="002D3968">
        <w:rPr>
          <w:rFonts w:ascii="Times New Roman" w:hAnsi="Times New Roman" w:cs="Times New Roman"/>
          <w:sz w:val="24"/>
        </w:rPr>
        <w:t>со старшей группой. Это можно объяснить многочисленными влияниями,</w:t>
      </w:r>
      <w:r>
        <w:rPr>
          <w:rFonts w:ascii="Times New Roman" w:hAnsi="Times New Roman" w:cs="Times New Roman"/>
          <w:sz w:val="24"/>
        </w:rPr>
        <w:t xml:space="preserve"> </w:t>
      </w:r>
      <w:r w:rsidRPr="002D3968">
        <w:rPr>
          <w:rFonts w:ascii="Times New Roman" w:hAnsi="Times New Roman" w:cs="Times New Roman"/>
          <w:sz w:val="24"/>
        </w:rPr>
        <w:t>которым подвергаются дети, в том числе и средств массов</w:t>
      </w:r>
      <w:r>
        <w:rPr>
          <w:rFonts w:ascii="Times New Roman" w:hAnsi="Times New Roman" w:cs="Times New Roman"/>
          <w:sz w:val="24"/>
        </w:rPr>
        <w:t xml:space="preserve">ой информации, </w:t>
      </w:r>
      <w:r w:rsidRPr="002D3968">
        <w:rPr>
          <w:rFonts w:ascii="Times New Roman" w:hAnsi="Times New Roman" w:cs="Times New Roman"/>
          <w:sz w:val="24"/>
        </w:rPr>
        <w:t>приводящими к стереотипности детских образов.</w:t>
      </w:r>
    </w:p>
    <w:p w:rsidR="002D3968" w:rsidRPr="002D3968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>Продолжает развиваться вниман</w:t>
      </w:r>
      <w:r>
        <w:rPr>
          <w:rFonts w:ascii="Times New Roman" w:hAnsi="Times New Roman" w:cs="Times New Roman"/>
          <w:sz w:val="24"/>
        </w:rPr>
        <w:t xml:space="preserve">ие дошкольников, оно становится </w:t>
      </w:r>
      <w:r w:rsidRPr="002D3968">
        <w:rPr>
          <w:rFonts w:ascii="Times New Roman" w:hAnsi="Times New Roman" w:cs="Times New Roman"/>
          <w:sz w:val="24"/>
        </w:rPr>
        <w:t>произвольным. В некоторых видах деяте</w:t>
      </w:r>
      <w:r>
        <w:rPr>
          <w:rFonts w:ascii="Times New Roman" w:hAnsi="Times New Roman" w:cs="Times New Roman"/>
          <w:sz w:val="24"/>
        </w:rPr>
        <w:t>льности время произвольного со</w:t>
      </w:r>
      <w:r w:rsidRPr="002D3968">
        <w:rPr>
          <w:rFonts w:ascii="Times New Roman" w:hAnsi="Times New Roman" w:cs="Times New Roman"/>
          <w:sz w:val="24"/>
        </w:rPr>
        <w:t>средоточения достигает 30 минут.</w:t>
      </w:r>
    </w:p>
    <w:p w:rsidR="002D3968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>У дошкольников продолжает развива</w:t>
      </w:r>
      <w:r>
        <w:rPr>
          <w:rFonts w:ascii="Times New Roman" w:hAnsi="Times New Roman" w:cs="Times New Roman"/>
          <w:sz w:val="24"/>
        </w:rPr>
        <w:t xml:space="preserve">ться речь: ее звуковая сторона, </w:t>
      </w:r>
      <w:r w:rsidRPr="002D3968">
        <w:rPr>
          <w:rFonts w:ascii="Times New Roman" w:hAnsi="Times New Roman" w:cs="Times New Roman"/>
          <w:sz w:val="24"/>
        </w:rPr>
        <w:t>грамматический строй, лексика. Развиваетс</w:t>
      </w:r>
      <w:r>
        <w:rPr>
          <w:rFonts w:ascii="Times New Roman" w:hAnsi="Times New Roman" w:cs="Times New Roman"/>
          <w:sz w:val="24"/>
        </w:rPr>
        <w:t xml:space="preserve">я связная речь. В высказываниях </w:t>
      </w:r>
      <w:r w:rsidRPr="002D3968">
        <w:rPr>
          <w:rFonts w:ascii="Times New Roman" w:hAnsi="Times New Roman" w:cs="Times New Roman"/>
          <w:sz w:val="24"/>
        </w:rPr>
        <w:t>детей отражаются как расширяющийся сло</w:t>
      </w:r>
      <w:r>
        <w:rPr>
          <w:rFonts w:ascii="Times New Roman" w:hAnsi="Times New Roman" w:cs="Times New Roman"/>
          <w:sz w:val="24"/>
        </w:rPr>
        <w:t xml:space="preserve">варь, так и характер обобщений, </w:t>
      </w:r>
      <w:r w:rsidRPr="002D3968">
        <w:rPr>
          <w:rFonts w:ascii="Times New Roman" w:hAnsi="Times New Roman" w:cs="Times New Roman"/>
          <w:sz w:val="24"/>
        </w:rPr>
        <w:t>формирующихся в этом возрасте. Дети нач</w:t>
      </w:r>
      <w:r>
        <w:rPr>
          <w:rFonts w:ascii="Times New Roman" w:hAnsi="Times New Roman" w:cs="Times New Roman"/>
          <w:sz w:val="24"/>
        </w:rPr>
        <w:t>инают активно употреблять обоб</w:t>
      </w:r>
      <w:r w:rsidRPr="002D3968">
        <w:rPr>
          <w:rFonts w:ascii="Times New Roman" w:hAnsi="Times New Roman" w:cs="Times New Roman"/>
          <w:sz w:val="24"/>
        </w:rPr>
        <w:t>щающие существительные, синонимы, а</w:t>
      </w:r>
      <w:r>
        <w:rPr>
          <w:rFonts w:ascii="Times New Roman" w:hAnsi="Times New Roman" w:cs="Times New Roman"/>
          <w:sz w:val="24"/>
        </w:rPr>
        <w:t xml:space="preserve">нтонимы, прилагательные и т. д. </w:t>
      </w:r>
      <w:r w:rsidRPr="002D3968">
        <w:rPr>
          <w:rFonts w:ascii="Times New Roman" w:hAnsi="Times New Roman" w:cs="Times New Roman"/>
          <w:sz w:val="24"/>
        </w:rPr>
        <w:t>В результате правильно организованн</w:t>
      </w:r>
      <w:r>
        <w:rPr>
          <w:rFonts w:ascii="Times New Roman" w:hAnsi="Times New Roman" w:cs="Times New Roman"/>
          <w:sz w:val="24"/>
        </w:rPr>
        <w:t>ой образовательной работы у де</w:t>
      </w:r>
      <w:r w:rsidRPr="002D3968">
        <w:rPr>
          <w:rFonts w:ascii="Times New Roman" w:hAnsi="Times New Roman" w:cs="Times New Roman"/>
          <w:sz w:val="24"/>
        </w:rPr>
        <w:t xml:space="preserve">тей развиваются </w:t>
      </w:r>
      <w:proofErr w:type="gramStart"/>
      <w:r w:rsidRPr="002D3968">
        <w:rPr>
          <w:rFonts w:ascii="Times New Roman" w:hAnsi="Times New Roman" w:cs="Times New Roman"/>
          <w:sz w:val="24"/>
        </w:rPr>
        <w:t>диалогическая</w:t>
      </w:r>
      <w:proofErr w:type="gramEnd"/>
      <w:r w:rsidRPr="002D3968">
        <w:rPr>
          <w:rFonts w:ascii="Times New Roman" w:hAnsi="Times New Roman" w:cs="Times New Roman"/>
          <w:sz w:val="24"/>
        </w:rPr>
        <w:t xml:space="preserve"> и неко</w:t>
      </w:r>
      <w:r>
        <w:rPr>
          <w:rFonts w:ascii="Times New Roman" w:hAnsi="Times New Roman" w:cs="Times New Roman"/>
          <w:sz w:val="24"/>
        </w:rPr>
        <w:t>торые виды монологической речи.</w:t>
      </w:r>
    </w:p>
    <w:p w:rsidR="002D3968" w:rsidRPr="002D3968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>В подготовительной к школе группе завершается дошкольный возрас</w:t>
      </w:r>
      <w:r>
        <w:rPr>
          <w:rFonts w:ascii="Times New Roman" w:hAnsi="Times New Roman" w:cs="Times New Roman"/>
          <w:sz w:val="24"/>
        </w:rPr>
        <w:t xml:space="preserve">т. </w:t>
      </w:r>
      <w:r w:rsidRPr="002D3968">
        <w:rPr>
          <w:rFonts w:ascii="Times New Roman" w:hAnsi="Times New Roman" w:cs="Times New Roman"/>
          <w:sz w:val="24"/>
        </w:rPr>
        <w:t>Его основные достижения связаны с осв</w:t>
      </w:r>
      <w:r>
        <w:rPr>
          <w:rFonts w:ascii="Times New Roman" w:hAnsi="Times New Roman" w:cs="Times New Roman"/>
          <w:sz w:val="24"/>
        </w:rPr>
        <w:t xml:space="preserve">оением мира вещей как предметов </w:t>
      </w:r>
      <w:r w:rsidRPr="002D3968">
        <w:rPr>
          <w:rFonts w:ascii="Times New Roman" w:hAnsi="Times New Roman" w:cs="Times New Roman"/>
          <w:sz w:val="24"/>
        </w:rPr>
        <w:t>человеческой культуры; освоением фор</w:t>
      </w:r>
      <w:r>
        <w:rPr>
          <w:rFonts w:ascii="Times New Roman" w:hAnsi="Times New Roman" w:cs="Times New Roman"/>
          <w:sz w:val="24"/>
        </w:rPr>
        <w:t xml:space="preserve">м позитивного общения с людьми; </w:t>
      </w:r>
      <w:r w:rsidRPr="002D3968">
        <w:rPr>
          <w:rFonts w:ascii="Times New Roman" w:hAnsi="Times New Roman" w:cs="Times New Roman"/>
          <w:sz w:val="24"/>
        </w:rPr>
        <w:t>развитием половой идентификации, формированием позиции школьника.</w:t>
      </w:r>
    </w:p>
    <w:p w:rsidR="002D3968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>К концу дошкольного возраста ребенок обладает высо</w:t>
      </w:r>
      <w:r>
        <w:rPr>
          <w:rFonts w:ascii="Times New Roman" w:hAnsi="Times New Roman" w:cs="Times New Roman"/>
          <w:sz w:val="24"/>
        </w:rPr>
        <w:t xml:space="preserve">ким уровнем </w:t>
      </w:r>
      <w:r w:rsidRPr="002D3968">
        <w:rPr>
          <w:rFonts w:ascii="Times New Roman" w:hAnsi="Times New Roman" w:cs="Times New Roman"/>
          <w:sz w:val="24"/>
        </w:rPr>
        <w:t>познавательного и личностного развити</w:t>
      </w:r>
      <w:r>
        <w:rPr>
          <w:rFonts w:ascii="Times New Roman" w:hAnsi="Times New Roman" w:cs="Times New Roman"/>
          <w:sz w:val="24"/>
        </w:rPr>
        <w:t>я, что позволяет ему в дальней</w:t>
      </w:r>
      <w:r w:rsidRPr="002D3968">
        <w:rPr>
          <w:rFonts w:ascii="Times New Roman" w:hAnsi="Times New Roman" w:cs="Times New Roman"/>
          <w:sz w:val="24"/>
        </w:rPr>
        <w:t>шем успешно учиться в школе.</w:t>
      </w:r>
    </w:p>
    <w:p w:rsidR="002D3968" w:rsidRPr="002D3968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 xml:space="preserve">!!! Дошкольники с тяжелыми нарушениями речи (общим недоразвитием речи) — это дети с поражением центральной нервной системы, у которых стойкое речевое расстройство сочетается с различными особенностями психической деятельности. Общее недоразвитие речи рассматривается как системное нарушение речевой деятельности, сложные речевые расстройства, при которых у детей нарушено формирование всех компонентов речевой системы, касающихся и звуковой, и смысловой сторон, при нормальном слухе и сохранном интеллекте.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лексико-грамматического и фонетико-фонематического </w:t>
      </w:r>
      <w:r w:rsidRPr="002D3968">
        <w:rPr>
          <w:rFonts w:ascii="Times New Roman" w:hAnsi="Times New Roman" w:cs="Times New Roman"/>
          <w:sz w:val="24"/>
        </w:rPr>
        <w:lastRenderedPageBreak/>
        <w:t>недоразвития. В настоящее время выделяют четыре уровня речевого развития, отражающие состояние всех компонентов языковой системы у детей с общим недоразвитием речи.</w:t>
      </w:r>
    </w:p>
    <w:p w:rsidR="002D3968" w:rsidRPr="002D3968" w:rsidRDefault="002D3968" w:rsidP="002D3968">
      <w:pPr>
        <w:jc w:val="both"/>
        <w:rPr>
          <w:rFonts w:ascii="Times New Roman" w:hAnsi="Times New Roman" w:cs="Times New Roman"/>
          <w:sz w:val="24"/>
        </w:rPr>
      </w:pPr>
      <w:r w:rsidRPr="002D3968">
        <w:rPr>
          <w:rFonts w:ascii="Times New Roman" w:hAnsi="Times New Roman" w:cs="Times New Roman"/>
          <w:sz w:val="24"/>
        </w:rPr>
        <w:t>Дети с общим недоразвитием речи имеют по сравнению с возрастной нормой особенности развития сенсомоторных, высших психических функций, психической активности.</w:t>
      </w:r>
      <w:bookmarkStart w:id="0" w:name="_GoBack"/>
      <w:bookmarkEnd w:id="0"/>
    </w:p>
    <w:sectPr w:rsidR="002D3968" w:rsidRPr="002D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BA"/>
    <w:rsid w:val="001F24BA"/>
    <w:rsid w:val="002D3968"/>
    <w:rsid w:val="0062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2020-08-27T05:28:00Z</dcterms:created>
  <dcterms:modified xsi:type="dcterms:W3CDTF">2020-08-27T05:35:00Z</dcterms:modified>
</cp:coreProperties>
</file>