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30F" w:rsidRPr="005E630F" w:rsidRDefault="005E630F" w:rsidP="005E630F">
      <w:pPr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  <w:r w:rsidRPr="005E630F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«Вместе весело дышать»</w:t>
      </w:r>
    </w:p>
    <w:p w:rsidR="005E630F" w:rsidRPr="005E630F" w:rsidRDefault="005E630F" w:rsidP="005E63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Основной целью дыхательной гимнастики для дошкольников является развитие дыхательной мускулатуры, речевого аппарата, координации движений, выработка правильного ритмичного дыхания.</w:t>
      </w:r>
    </w:p>
    <w:p w:rsidR="005E630F" w:rsidRPr="005E630F" w:rsidRDefault="005E630F" w:rsidP="005E630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E630F" w:rsidRPr="005E630F" w:rsidRDefault="005E630F" w:rsidP="005E630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Выполнение дыхательной гимнастики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преследует 2 основные задачи:</w:t>
      </w:r>
    </w:p>
    <w:p w:rsidR="005E630F" w:rsidRPr="005E630F" w:rsidRDefault="005E630F" w:rsidP="005E630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E630F" w:rsidRPr="005E630F" w:rsidRDefault="005E630F" w:rsidP="005E630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Целенаправленно воздействовать на дыхательную систему, увелич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ивая ее функциональные резервы.</w:t>
      </w:r>
    </w:p>
    <w:p w:rsidR="005E630F" w:rsidRDefault="005E630F" w:rsidP="005E630F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И посредством воздействия на дыхательную систему произвести изменения в функциональных системах и различных </w:t>
      </w:r>
      <w:proofErr w:type="spellStart"/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органах</w:t>
      </w:r>
      <w:proofErr w:type="gramStart"/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.Д</w:t>
      </w:r>
      <w:proofErr w:type="gramEnd"/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ыхательная</w:t>
      </w:r>
      <w:proofErr w:type="spellEnd"/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система является энергетической базой для устной речи. Регулярные занятия дыхательной гимнастикой способствуют воспитанию правильного речевого дыхания с удлиненным постепенным выдохом, что позволяет получить запас воздуха для произнесения различных по длине отрезков речи. Хорошо поставленное речевое дыхание обеспечивает ясную дикцию и четкое произношение звуков.</w:t>
      </w:r>
    </w:p>
    <w:p w:rsidR="005E630F" w:rsidRDefault="005E630F" w:rsidP="005E630F">
      <w:pPr>
        <w:widowControl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630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630F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Рекомендации по проведению дыхательной гимнастики</w:t>
      </w:r>
      <w:r w:rsidRPr="005E630F">
        <w:rPr>
          <w:rFonts w:ascii="Times New Roman" w:hAnsi="Times New Roman" w:cs="Times New Roman"/>
          <w:color w:val="000000"/>
          <w:sz w:val="24"/>
          <w:szCs w:val="24"/>
          <w:u w:val="single"/>
        </w:rPr>
        <w:br/>
      </w:r>
      <w:r w:rsidRPr="005E630F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1) </w:t>
      </w:r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Перед проведением дыхательной гимнастики необходимо проветрить помещение.</w:t>
      </w:r>
      <w:r w:rsidRPr="005E630F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</w:t>
      </w:r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Дыхательную гимнастику не рекомендуется проводить после плотного ужина или обеда. Нужно, чтобы между занятиями и последним приемом пищи прошел хотя бы час, еще лучше, если занятия проводятся натощак.</w:t>
      </w:r>
      <w:r w:rsidRPr="005E630F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</w:t>
      </w:r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Упражнения рекомендуется выполнять в свободной одежде, которая не стесняет движения.</w:t>
      </w:r>
      <w:r w:rsidRPr="005E630F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4)</w:t>
      </w:r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Необходимо следить за тем, чтобы во время выполнения упражнений не напрягались мышцы рук, шеи, груди.</w:t>
      </w:r>
      <w:r w:rsidRPr="005E630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630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Выработка воздушной струи может проводиться до артикуляционной гимнастики или одновременно с артикуляционной гимнастикой, поскольку в формировании воздушной струи активное участие принимают щеки, губы, язык.</w:t>
      </w:r>
    </w:p>
    <w:p w:rsidR="005E630F" w:rsidRDefault="005E630F" w:rsidP="005E630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630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системе логопедической работы по воспитанию воздушной струи можно выделить основные направления:</w:t>
      </w:r>
      <w:r w:rsidRPr="005E630F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Дутье при сомкнутых губах.</w:t>
      </w:r>
      <w:r w:rsidRPr="005E630F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Дутье сквозь губы, вытянутые трубочкой.</w:t>
      </w:r>
      <w:r w:rsidRPr="005E630F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Дутье сквозь растянутые в улыбке губы.</w:t>
      </w:r>
      <w:r w:rsidRPr="005E630F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Дутье на язык.</w:t>
      </w:r>
      <w:r w:rsidRPr="005E630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Рассмотрим подробнее каждое направление.</w:t>
      </w:r>
      <w:r w:rsidRPr="005E630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630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630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</w:t>
      </w:r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Дутье при сомкнутых губах. Для укрепления мышц щек подготовительными могут считаться следующие упражнения:</w:t>
      </w:r>
      <w:r w:rsidRPr="005E630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630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«Надуть два шарика». Надувать щеки и удерживать в них воздух.</w:t>
      </w:r>
      <w:r w:rsidRPr="005E630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«Перекатывание шаров». Щеки надуваются поочередно.</w:t>
      </w:r>
      <w:r w:rsidRPr="005E630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«Худенький Петя». Втягивать щеки при сомкнутых губах и при приоткрытом рте.</w:t>
      </w:r>
      <w:r w:rsidRPr="005E630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630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630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</w:t>
      </w:r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Дутье сквозь губы, вытянутые трубочкой. Напряжение круговой мышцы рта.</w:t>
      </w:r>
    </w:p>
    <w:p w:rsidR="005E630F" w:rsidRPr="005E630F" w:rsidRDefault="005E630F" w:rsidP="005E630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630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Не надувая щек, дуть сквозь сближенные и слегка выдвинутые вперед губы, образующие посередине круглое «окошечко».</w:t>
      </w:r>
      <w:r w:rsidRPr="005E630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Сдувать с поднесенной ко рту ладони любой мягкий предмет (ватный шарик, бумажную снежинку и т.п.). Дуть 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кусочки ваты, привязанные на нитке. Можно дуть снизу вверх на пушинки одуванчика, стараться, чтобы они дольше продержались в воздухе.</w:t>
      </w:r>
      <w:r w:rsidRPr="005E630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• Дутье на парусник, салфетку, лист, флюгер и т.п.</w:t>
      </w:r>
      <w:r w:rsidRPr="005E630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Дуть на карандаш, лежащий на столе так, чтобы тот покатился.</w:t>
      </w:r>
      <w:r w:rsidRPr="005E630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Задувание свечи.</w:t>
      </w:r>
      <w:r w:rsidRPr="005E630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Надувание воздушных шаров, резиновых игрушек.</w:t>
      </w:r>
      <w:r w:rsidRPr="005E630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Пускание мыльных пузырей.</w:t>
      </w:r>
      <w:r w:rsidRPr="005E630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Дутье с использованием свистков, гудков, дудочек, губной гармошки.</w:t>
      </w:r>
      <w:r w:rsidRPr="005E630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Гонки по воде бумажных корабликов, целлулоидных игрушек, например, </w:t>
      </w:r>
      <w:proofErr w:type="spellStart"/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поддувание</w:t>
      </w:r>
      <w:proofErr w:type="spellEnd"/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«рыбок». Детям предлагают поочередно дуть на легкие игрушки, находящиеся в тазу с водой.</w:t>
      </w:r>
      <w:r w:rsidRPr="005E630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Сильно дуть на воду до образования брызг.</w:t>
      </w:r>
      <w:r w:rsidRPr="005E630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Можно натянуть горизонтально нитку и к вертикально висящим на ней ниткам привязать легких бумажных птичек.</w:t>
      </w:r>
      <w:r w:rsidRPr="005E630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Дутье-катание по желобку легких деревянных или целлулоидных шариков.</w:t>
      </w:r>
      <w:r w:rsidRPr="005E630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630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630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</w:t>
      </w:r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Дутье сквозь растянутые в улыбке губы.</w:t>
      </w:r>
      <w:r w:rsidRPr="005E630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630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«Пропеллер». Образовать узкую щель между растянутыми в легкой улыбке сближенными губами. Углы рта прижаты к зубам. Струю воздуха, направленную в эту щель, ребенок рассекает движениями указательного пальца из стороны в сторону. Если щель образована правильно и струя достаточно сильная, звук от рассекаемого пальцем воздуха хорошо слышен.</w:t>
      </w:r>
      <w:r w:rsidRPr="005E630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Образовать узкую щель между растянутыми в легкой улыбке сближены ми губами. Ребенку предлагают положить между губами широкий кончик языка. Подуть на кончик языка.</w:t>
      </w:r>
      <w:r w:rsidRPr="005E630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Образовать узкую щель между растянутыми в легкой улыбке сближенными губами. «Пошлепать» язык губами, произнося на выдохе звуки </w:t>
      </w:r>
      <w:proofErr w:type="spellStart"/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пя-пя-пя</w:t>
      </w:r>
      <w:proofErr w:type="spellEnd"/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E630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630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630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4.</w:t>
      </w:r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Дутье на язык.</w:t>
      </w:r>
      <w:r w:rsidRPr="005E630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630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Посередине языка вдоль его переднего края «сделать дорожку» - положить спичку со срезанной головкой и пустить ветерок, сдувая бумажные листочки.</w:t>
      </w:r>
      <w:r w:rsidRPr="005E630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Удержав язык </w:t>
      </w:r>
      <w:proofErr w:type="gramStart"/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широким</w:t>
      </w:r>
      <w:proofErr w:type="gramEnd"/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верхними зубами, нужно подуть на его кончик. Инструкция: «Улыбнись. Покажи зубы. Держи язык широким наверху. Чувствуешь ветерок? Подуй так еще раз. Почувствуй, как подую я!» Можно использовать зеркало,</w:t>
      </w:r>
      <w:r w:rsidRPr="005E630F">
        <w:rPr>
          <w:rFonts w:ascii="Times New Roman" w:hAnsi="Times New Roman" w:cs="Times New Roman"/>
          <w:sz w:val="24"/>
          <w:szCs w:val="24"/>
        </w:rPr>
        <w:t xml:space="preserve"> </w:t>
      </w:r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чтобы ребенок видел положение своего языка.</w:t>
      </w:r>
    </w:p>
    <w:p w:rsidR="005E630F" w:rsidRPr="005E630F" w:rsidRDefault="005E630F" w:rsidP="005E630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Широкий язык положить на нижнюю губу. Края языка свернуть так, что бы образовался желобо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к. Легко подуть сквозь желобок.</w:t>
      </w:r>
    </w:p>
    <w:p w:rsidR="005E630F" w:rsidRPr="005E630F" w:rsidRDefault="005E630F" w:rsidP="005E630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«Сдуй снежинки с горки». Улыбнись. Покажи зубы. Приоткрой рот. Кончик языка удержи за нижними зубами. Приподн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ими язык горкой. Подуй на язык.</w:t>
      </w:r>
    </w:p>
    <w:p w:rsidR="005E630F" w:rsidRPr="005E630F" w:rsidRDefault="005E630F" w:rsidP="005E630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5E630F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Техника выполнения упражнений:</w:t>
      </w:r>
    </w:p>
    <w:p w:rsidR="005E630F" w:rsidRPr="005E630F" w:rsidRDefault="005E630F" w:rsidP="005E630F">
      <w:pPr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E63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Следить за правильным вдохом - через нос;</w:t>
      </w:r>
    </w:p>
    <w:p w:rsidR="005E630F" w:rsidRPr="005E630F" w:rsidRDefault="005E630F" w:rsidP="005E630F">
      <w:pPr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E63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Плечи не поднимать;</w:t>
      </w:r>
    </w:p>
    <w:p w:rsidR="005E630F" w:rsidRPr="005E630F" w:rsidRDefault="005E630F" w:rsidP="005E630F">
      <w:pPr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E63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Выдох должен быть длительным, плавным;</w:t>
      </w:r>
    </w:p>
    <w:p w:rsidR="005E630F" w:rsidRPr="005E630F" w:rsidRDefault="005E630F" w:rsidP="005E630F">
      <w:pPr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E63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Необходимо следить, чтобы не надувались щеки (на начальном этапе можно прижимать их ладошками);</w:t>
      </w:r>
    </w:p>
    <w:p w:rsidR="005E630F" w:rsidRPr="005E630F" w:rsidRDefault="005E630F" w:rsidP="005E630F">
      <w:pPr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E63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Каждое упражнение повторять не более 3-5 раз (многократное выполнение упражнений может привести к головокружению).</w:t>
      </w:r>
    </w:p>
    <w:p w:rsidR="005E630F" w:rsidRDefault="005E630F" w:rsidP="005E630F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5E630F" w:rsidRDefault="005E630F" w:rsidP="005E630F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5E630F" w:rsidRPr="005E630F" w:rsidRDefault="005E630F" w:rsidP="005E630F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5E630F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lastRenderedPageBreak/>
        <w:t>Игры и упражнения для развития воздушной струи:</w:t>
      </w:r>
    </w:p>
    <w:p w:rsidR="005E630F" w:rsidRPr="005E630F" w:rsidRDefault="005E630F" w:rsidP="005E630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63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Футбол</w:t>
      </w:r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Из кусочка ваты скатать шарик. Это мяч. Ворота - два кубика или карандаш, ребенок дует на "мяч, пытаясь "забить гол", вата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должна оказаться между кубиков.</w:t>
      </w:r>
    </w:p>
    <w:p w:rsidR="005E630F" w:rsidRPr="005E630F" w:rsidRDefault="005E630F" w:rsidP="005E630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63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Перышко.</w:t>
      </w:r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Легко по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ддувать перо, лежащее на столе.</w:t>
      </w:r>
    </w:p>
    <w:p w:rsidR="005E630F" w:rsidRPr="005E630F" w:rsidRDefault="005E630F" w:rsidP="005E630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Чей пароход лучше? для игры необходимы стеклянные пузырьки. Взрослый один пузырек берет себе, а другой отдает ребенку. Надо слегка высунуть кончик языка так, чтобы он касался края горлышка, пузырек касается подбородка. Струя воздуха должна длительной и идти посередине языка. После показа взрослый предлагает изобразить гудок ребенку. Если гудок не получается, значит, ребенок не соб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людает какое - то из требований</w:t>
      </w:r>
    </w:p>
    <w:p w:rsidR="005E630F" w:rsidRPr="005E630F" w:rsidRDefault="005E630F" w:rsidP="005E630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63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Шторм в стакане</w:t>
      </w:r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Для этой игры необходимы соломинка для коктейля и стакан с водой. Посередине широкого языка кладется соломинка, конец которой опускается в стакан с водой. Ребенок дует в соломинку, чтобы вода забурлила. Следите, чтобы щеки не надув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ались, а гуды были не подвижны.</w:t>
      </w:r>
    </w:p>
    <w:p w:rsidR="005E630F" w:rsidRPr="005E630F" w:rsidRDefault="005E630F" w:rsidP="005E630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63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Снегопад</w:t>
      </w:r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Сделайте рыхлые комочки из ваты </w:t>
      </w:r>
      <w:proofErr w:type="gramStart"/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-"</w:t>
      </w:r>
      <w:proofErr w:type="gramEnd"/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снежинки". Объясните ребенку, что явление, когда идет снег, называется снегопадом. Предложите ему устроить снегопад у себя дома. Положите "снежинку" на ладошку ребенк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у. Пусть он правильно сдует её.</w:t>
      </w:r>
    </w:p>
    <w:p w:rsidR="005E630F" w:rsidRPr="005E630F" w:rsidRDefault="005E630F" w:rsidP="005E630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63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Морские волны</w:t>
      </w:r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Ребенок держит губами соломинку и выдыхает медленно и легко на поверхность воды, так ч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тобы по воде шли слабые волны.</w:t>
      </w:r>
    </w:p>
    <w:p w:rsidR="005E630F" w:rsidRPr="005E630F" w:rsidRDefault="005E630F" w:rsidP="005E630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63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Надуй шарик</w:t>
      </w:r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Ребенок делает вздох через нос и выдыхает весь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объем воздуха в воздушный шарик.</w:t>
      </w:r>
    </w:p>
    <w:p w:rsidR="006D2FBD" w:rsidRDefault="005E630F" w:rsidP="005E630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Эти игры и упражнения развивают дифференцированное дыхание, более длинный, ровный и плавный выдох.</w:t>
      </w:r>
    </w:p>
    <w:p w:rsidR="00085545" w:rsidRDefault="00085545" w:rsidP="000855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5545" w:rsidRPr="00085545" w:rsidRDefault="00085545" w:rsidP="00A86493">
      <w:pPr>
        <w:tabs>
          <w:tab w:val="left" w:pos="63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Статью подготовили</w:t>
      </w:r>
      <w:r w:rsidR="00A8649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Зинатова М.М.,</w:t>
      </w:r>
      <w:r w:rsidR="00A86493" w:rsidRPr="00A86493">
        <w:rPr>
          <w:rFonts w:ascii="Times New Roman" w:hAnsi="Times New Roman" w:cs="Times New Roman"/>
          <w:sz w:val="24"/>
          <w:szCs w:val="24"/>
        </w:rPr>
        <w:t xml:space="preserve"> </w:t>
      </w:r>
      <w:r w:rsidR="00A86493">
        <w:rPr>
          <w:rFonts w:ascii="Times New Roman" w:hAnsi="Times New Roman" w:cs="Times New Roman"/>
          <w:sz w:val="24"/>
          <w:szCs w:val="24"/>
        </w:rPr>
        <w:t>воспитатель,</w:t>
      </w:r>
      <w:r>
        <w:rPr>
          <w:rFonts w:ascii="Times New Roman" w:hAnsi="Times New Roman" w:cs="Times New Roman"/>
          <w:sz w:val="24"/>
          <w:szCs w:val="24"/>
        </w:rPr>
        <w:t xml:space="preserve"> Бердникова А.И.</w:t>
      </w:r>
      <w:r w:rsidR="00A86493">
        <w:rPr>
          <w:rFonts w:ascii="Times New Roman" w:hAnsi="Times New Roman" w:cs="Times New Roman"/>
          <w:sz w:val="24"/>
          <w:szCs w:val="24"/>
        </w:rPr>
        <w:t>,</w:t>
      </w:r>
      <w:r w:rsidR="00A86493" w:rsidRPr="00A86493">
        <w:rPr>
          <w:rFonts w:ascii="Times New Roman" w:hAnsi="Times New Roman" w:cs="Times New Roman"/>
          <w:sz w:val="24"/>
          <w:szCs w:val="24"/>
        </w:rPr>
        <w:t xml:space="preserve"> </w:t>
      </w:r>
      <w:r w:rsidR="00A86493">
        <w:rPr>
          <w:rFonts w:ascii="Times New Roman" w:hAnsi="Times New Roman" w:cs="Times New Roman"/>
          <w:sz w:val="24"/>
          <w:szCs w:val="24"/>
        </w:rPr>
        <w:t>воспитатель 1 КК</w:t>
      </w:r>
      <w:bookmarkStart w:id="0" w:name="_GoBack"/>
      <w:bookmarkEnd w:id="0"/>
    </w:p>
    <w:sectPr w:rsidR="00085545" w:rsidRPr="00085545" w:rsidSect="005E630F">
      <w:pgSz w:w="11906" w:h="16838"/>
      <w:pgMar w:top="993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E58"/>
    <w:rsid w:val="00085545"/>
    <w:rsid w:val="004E1E58"/>
    <w:rsid w:val="005E630F"/>
    <w:rsid w:val="00A51D35"/>
    <w:rsid w:val="00A86493"/>
    <w:rsid w:val="00B75A27"/>
    <w:rsid w:val="00DC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5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5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DHS</cp:lastModifiedBy>
  <cp:revision>5</cp:revision>
  <dcterms:created xsi:type="dcterms:W3CDTF">2022-01-23T07:43:00Z</dcterms:created>
  <dcterms:modified xsi:type="dcterms:W3CDTF">2022-01-24T08:45:00Z</dcterms:modified>
</cp:coreProperties>
</file>